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416D85A6" w14:textId="3E7B6281" w:rsidR="00BF7AD9" w:rsidRPr="00A51DA4" w:rsidRDefault="00650830" w:rsidP="00BF7AD9">
      <w:pPr>
        <w:jc w:val="both"/>
        <w:rPr>
          <w:rFonts w:ascii="Cambria" w:eastAsia="Times New Roman" w:hAnsi="Cambria" w:cs="Arial"/>
          <w:b/>
          <w:bCs/>
          <w:i/>
          <w:iCs/>
          <w:lang w:eastAsia="pl-PL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="00BF7AD9">
        <w:rPr>
          <w:rFonts w:ascii="Cambria" w:hAnsi="Cambria" w:cs="Arial"/>
          <w:sz w:val="21"/>
          <w:szCs w:val="21"/>
        </w:rPr>
        <w:t xml:space="preserve"> zadanie pn</w:t>
      </w:r>
      <w:r w:rsidR="00BF7AD9" w:rsidRPr="00A51DA4">
        <w:rPr>
          <w:rFonts w:ascii="Cambria" w:hAnsi="Cambria" w:cs="Arial"/>
          <w:b/>
          <w:bCs/>
          <w:sz w:val="21"/>
          <w:szCs w:val="21"/>
        </w:rPr>
        <w:t>.:</w:t>
      </w:r>
      <w:r w:rsidR="0083174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="00B1682B" w:rsidRPr="00B1682B">
        <w:rPr>
          <w:rFonts w:ascii="Cambria" w:eastAsia="Times New Roman" w:hAnsi="Cambria" w:cs="Arial"/>
          <w:b/>
          <w:bCs/>
          <w:lang w:eastAsia="pl-PL"/>
        </w:rPr>
        <w:t>,,</w:t>
      </w:r>
      <w:r w:rsidR="00D42AD9" w:rsidRPr="00D42AD9">
        <w:rPr>
          <w:rFonts w:ascii="Cambria" w:hAnsi="Cambria" w:cs="Arial"/>
          <w:b/>
          <w:i/>
        </w:rPr>
        <w:t xml:space="preserve"> </w:t>
      </w:r>
      <w:r w:rsidR="00D42AD9" w:rsidRPr="00F52D15">
        <w:rPr>
          <w:rFonts w:ascii="Cambria" w:hAnsi="Cambria" w:cs="Arial"/>
          <w:b/>
          <w:i/>
        </w:rPr>
        <w:t>Wykonanie dokumentacji projektowej w ramach projektu „Kompleksowy projekt adaptacji lasów i leśnictwa do zmian klimatu – mała retencja oraz przeciwdziałanie erozji wodnej na terenach górskich – kontynuacja (MRG3)</w:t>
      </w:r>
      <w:r w:rsidR="00B1682B" w:rsidRPr="00B1682B">
        <w:rPr>
          <w:rFonts w:ascii="Cambria" w:eastAsia="Times New Roman" w:hAnsi="Cambria" w:cs="Arial"/>
          <w:b/>
          <w:bCs/>
          <w:lang w:eastAsia="pl-PL"/>
        </w:rPr>
        <w:t>”</w:t>
      </w:r>
    </w:p>
    <w:p w14:paraId="1645758B" w14:textId="48158C9C" w:rsidR="00650830" w:rsidRPr="001353A5" w:rsidRDefault="00BF7AD9" w:rsidP="001353A5">
      <w:pPr>
        <w:jc w:val="both"/>
        <w:rPr>
          <w:rFonts w:ascii="Cambria" w:hAnsi="Cambria" w:cs="Arial"/>
          <w:b/>
          <w:bCs/>
          <w:i/>
          <w:iCs/>
          <w:sz w:val="21"/>
          <w:szCs w:val="21"/>
        </w:rPr>
      </w:pPr>
      <w:r w:rsidRPr="00A51DA4">
        <w:rPr>
          <w:rFonts w:ascii="Cambria" w:eastAsia="Times New Roman" w:hAnsi="Cambria" w:cs="Arial"/>
          <w:b/>
          <w:bCs/>
          <w:i/>
          <w:iCs/>
          <w:lang w:eastAsia="pl-PL"/>
        </w:rPr>
        <w:t>CZĘŚĆ</w:t>
      </w:r>
      <w:r w:rsidR="003E420B">
        <w:rPr>
          <w:rFonts w:ascii="Cambria" w:eastAsia="Times New Roman" w:hAnsi="Cambria" w:cs="Arial"/>
          <w:b/>
          <w:bCs/>
          <w:i/>
          <w:iCs/>
          <w:lang w:eastAsia="pl-PL"/>
        </w:rPr>
        <w:t xml:space="preserve"> NR</w:t>
      </w:r>
      <w:r w:rsidRPr="00A51DA4">
        <w:rPr>
          <w:rFonts w:ascii="Cambria" w:eastAsia="Times New Roman" w:hAnsi="Cambria" w:cs="Arial"/>
          <w:b/>
          <w:bCs/>
          <w:i/>
          <w:iCs/>
          <w:lang w:eastAsia="pl-PL"/>
        </w:rPr>
        <w:t xml:space="preserve">: </w:t>
      </w:r>
      <w:r w:rsidR="00637372">
        <w:rPr>
          <w:rFonts w:ascii="Cambria" w:eastAsia="Times New Roman" w:hAnsi="Cambria" w:cs="Arial"/>
          <w:b/>
          <w:bCs/>
          <w:i/>
          <w:iCs/>
          <w:lang w:eastAsia="pl-PL"/>
        </w:rPr>
        <w:t>_____________________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54350F28" w14:textId="0D45DEC1" w:rsidR="001353A5" w:rsidRPr="00E100CB" w:rsidRDefault="001353A5" w:rsidP="001353A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nie podlegam/reprezentowany przeze mnie</w:t>
      </w:r>
      <w:r w:rsidR="003B44D4">
        <w:rPr>
          <w:rFonts w:ascii="Cambria" w:hAnsi="Cambria" w:cs="Arial"/>
          <w:sz w:val="21"/>
          <w:szCs w:val="21"/>
        </w:rPr>
        <w:t xml:space="preserve"> podmiot </w:t>
      </w:r>
      <w:r w:rsidRPr="00A10F65">
        <w:rPr>
          <w:rFonts w:ascii="Cambria" w:hAnsi="Cambria" w:cs="Arial"/>
          <w:sz w:val="21"/>
          <w:szCs w:val="21"/>
        </w:rPr>
        <w:t>nie podlega wykluczeniu z postępowania na podstawie art. 5k rozporządzenia Rady (UE) nr 833/2014 z dnia 31 lipca 2014</w:t>
      </w:r>
      <w:r>
        <w:rPr>
          <w:rFonts w:ascii="Cambria" w:hAnsi="Cambria" w:cs="Arial"/>
          <w:sz w:val="21"/>
          <w:szCs w:val="21"/>
        </w:rPr>
        <w:t> </w:t>
      </w:r>
      <w:r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>
        <w:rPr>
          <w:rFonts w:ascii="Cambria" w:hAnsi="Cambria" w:cs="Arial"/>
          <w:sz w:val="21"/>
          <w:szCs w:val="21"/>
        </w:rPr>
        <w:t xml:space="preserve"> z późn. zm.</w:t>
      </w:r>
      <w:r w:rsidRPr="00A10F65">
        <w:rPr>
          <w:rFonts w:ascii="Cambria" w:hAnsi="Cambria" w:cs="Arial"/>
          <w:sz w:val="21"/>
          <w:szCs w:val="21"/>
        </w:rPr>
        <w:t xml:space="preserve"> – „rozporządzenie 833/2014)</w:t>
      </w:r>
      <w:r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>
        <w:rPr>
          <w:rFonts w:ascii="Cambria" w:hAnsi="Cambria" w:cs="Arial"/>
          <w:sz w:val="21"/>
          <w:szCs w:val="21"/>
        </w:rPr>
        <w:t>.</w:t>
      </w: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 w:rsidSect="00305AC2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E1C02" w14:textId="77777777" w:rsidR="002D3920" w:rsidRDefault="002D3920" w:rsidP="00A2664D">
      <w:pPr>
        <w:spacing w:after="0" w:line="240" w:lineRule="auto"/>
      </w:pPr>
      <w:r>
        <w:separator/>
      </w:r>
    </w:p>
  </w:endnote>
  <w:endnote w:type="continuationSeparator" w:id="0">
    <w:p w14:paraId="17B9A315" w14:textId="77777777" w:rsidR="002D3920" w:rsidRDefault="002D3920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E3BD7" w14:textId="530CFDDD" w:rsidR="00573DDA" w:rsidRDefault="00573DDA">
    <w:pPr>
      <w:pStyle w:val="Stopka"/>
    </w:pPr>
    <w:r>
      <w:rPr>
        <w:noProof/>
      </w:rPr>
      <w:drawing>
        <wp:inline distT="0" distB="0" distL="0" distR="0" wp14:anchorId="7D004EE6" wp14:editId="0FDFC51B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9DE4E1" w14:textId="77777777" w:rsidR="00573DDA" w:rsidRDefault="00573D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C7516" w14:textId="77777777" w:rsidR="002D3920" w:rsidRDefault="002D3920" w:rsidP="00A2664D">
      <w:pPr>
        <w:spacing w:after="0" w:line="240" w:lineRule="auto"/>
      </w:pPr>
      <w:r>
        <w:separator/>
      </w:r>
    </w:p>
  </w:footnote>
  <w:footnote w:type="continuationSeparator" w:id="0">
    <w:p w14:paraId="6093FB79" w14:textId="77777777" w:rsidR="002D3920" w:rsidRDefault="002D3920" w:rsidP="00A2664D">
      <w:pPr>
        <w:spacing w:after="0" w:line="240" w:lineRule="auto"/>
      </w:pPr>
      <w:r>
        <w:continuationSeparator/>
      </w:r>
    </w:p>
  </w:footnote>
  <w:footnote w:id="1">
    <w:p w14:paraId="3B5723CD" w14:textId="2204BA6B" w:rsidR="001353A5" w:rsidRPr="00A10F65" w:rsidRDefault="001353A5" w:rsidP="001353A5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="00BB00A1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16"/>
          <w:szCs w:val="16"/>
        </w:rPr>
        <w:t>Zgodnie z treścią art. 5k ust. 1 rozporządzenia 833/2014 zakazuje się udzielania lub dalszego wykonywania wszelkich zamówień publicznych lub koncesji objętych zakresem dyrektyw w sprawie zamówień publicznych, a także</w:t>
      </w:r>
      <w:r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19053A7B" w14:textId="77777777" w:rsidR="001353A5" w:rsidRPr="00A10F65" w:rsidRDefault="001353A5" w:rsidP="001353A5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78A12D56" w14:textId="77777777" w:rsidR="001353A5" w:rsidRPr="00A10F65" w:rsidRDefault="001353A5" w:rsidP="001353A5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Cambria" w:hAnsi="Cambria" w:cs="Arial"/>
          <w:sz w:val="16"/>
          <w:szCs w:val="16"/>
        </w:rPr>
        <w:t xml:space="preserve"> osoby fizycznej lub prawnej, </w:t>
      </w:r>
      <w:r w:rsidRPr="00A10F65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 xml:space="preserve">ch </w:t>
      </w:r>
      <w:r w:rsidRPr="00A10F65">
        <w:rPr>
          <w:rFonts w:ascii="Cambria" w:hAnsi="Cambria" w:cs="Arial"/>
          <w:sz w:val="16"/>
          <w:szCs w:val="16"/>
        </w:rPr>
        <w:t>mowa w lit. a) niniejszego ustępu; lub</w:t>
      </w:r>
      <w:bookmarkEnd w:id="0"/>
    </w:p>
    <w:p w14:paraId="5A554655" w14:textId="77777777" w:rsidR="001353A5" w:rsidRPr="00A10F65" w:rsidRDefault="001353A5" w:rsidP="001353A5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4782218" w14:textId="77777777" w:rsidR="001353A5" w:rsidRPr="00A10F65" w:rsidRDefault="001353A5" w:rsidP="001353A5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E7786" w14:textId="19E11135" w:rsidR="00305AC2" w:rsidRPr="00305AC2" w:rsidRDefault="00305AC2" w:rsidP="00305AC2">
    <w:pPr>
      <w:pStyle w:val="Nagwek"/>
    </w:pPr>
  </w:p>
  <w:p w14:paraId="5EE1E6F6" w14:textId="77777777" w:rsidR="00305AC2" w:rsidRDefault="00305A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  <w:num w:numId="3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3366C"/>
    <w:rsid w:val="0004272D"/>
    <w:rsid w:val="0008695D"/>
    <w:rsid w:val="000B3321"/>
    <w:rsid w:val="000D6D21"/>
    <w:rsid w:val="000E7191"/>
    <w:rsid w:val="001353A5"/>
    <w:rsid w:val="001375ED"/>
    <w:rsid w:val="00137DE0"/>
    <w:rsid w:val="00187069"/>
    <w:rsid w:val="001B4E57"/>
    <w:rsid w:val="002016D4"/>
    <w:rsid w:val="002207FF"/>
    <w:rsid w:val="00252BF6"/>
    <w:rsid w:val="00271B16"/>
    <w:rsid w:val="002C25AB"/>
    <w:rsid w:val="002C494C"/>
    <w:rsid w:val="002D1B6A"/>
    <w:rsid w:val="002D3920"/>
    <w:rsid w:val="002E4C20"/>
    <w:rsid w:val="00305AC2"/>
    <w:rsid w:val="00307223"/>
    <w:rsid w:val="00390D24"/>
    <w:rsid w:val="003B44D4"/>
    <w:rsid w:val="003E420B"/>
    <w:rsid w:val="00484ABC"/>
    <w:rsid w:val="004D6E19"/>
    <w:rsid w:val="004F1BA1"/>
    <w:rsid w:val="005018EC"/>
    <w:rsid w:val="005470E1"/>
    <w:rsid w:val="00573DDA"/>
    <w:rsid w:val="005D39B2"/>
    <w:rsid w:val="005D54F1"/>
    <w:rsid w:val="00637372"/>
    <w:rsid w:val="00650830"/>
    <w:rsid w:val="0066596B"/>
    <w:rsid w:val="006B1D4D"/>
    <w:rsid w:val="006B6BBC"/>
    <w:rsid w:val="00705951"/>
    <w:rsid w:val="00707124"/>
    <w:rsid w:val="007458F3"/>
    <w:rsid w:val="007647D3"/>
    <w:rsid w:val="00785CF1"/>
    <w:rsid w:val="007D77AD"/>
    <w:rsid w:val="007E6687"/>
    <w:rsid w:val="00831744"/>
    <w:rsid w:val="008C1B49"/>
    <w:rsid w:val="008F6770"/>
    <w:rsid w:val="0090212F"/>
    <w:rsid w:val="009319C9"/>
    <w:rsid w:val="0097665E"/>
    <w:rsid w:val="009F1ADE"/>
    <w:rsid w:val="00A025F1"/>
    <w:rsid w:val="00A13059"/>
    <w:rsid w:val="00A2664D"/>
    <w:rsid w:val="00A51DA4"/>
    <w:rsid w:val="00A8235A"/>
    <w:rsid w:val="00A97965"/>
    <w:rsid w:val="00AA754A"/>
    <w:rsid w:val="00AD1851"/>
    <w:rsid w:val="00AE3ACA"/>
    <w:rsid w:val="00B1682B"/>
    <w:rsid w:val="00B7175F"/>
    <w:rsid w:val="00BA0141"/>
    <w:rsid w:val="00BB00A1"/>
    <w:rsid w:val="00BB6203"/>
    <w:rsid w:val="00BC01C0"/>
    <w:rsid w:val="00BF7AD9"/>
    <w:rsid w:val="00C27635"/>
    <w:rsid w:val="00C73C0B"/>
    <w:rsid w:val="00C94DD6"/>
    <w:rsid w:val="00CB6D21"/>
    <w:rsid w:val="00D42AD9"/>
    <w:rsid w:val="00D90780"/>
    <w:rsid w:val="00DA0BDD"/>
    <w:rsid w:val="00DB77BC"/>
    <w:rsid w:val="00DE47FC"/>
    <w:rsid w:val="00E51338"/>
    <w:rsid w:val="00EB05A1"/>
    <w:rsid w:val="00EC6DB9"/>
    <w:rsid w:val="00ED7FE1"/>
    <w:rsid w:val="00EE2B55"/>
    <w:rsid w:val="00F105EC"/>
    <w:rsid w:val="00F23CEC"/>
    <w:rsid w:val="00F51655"/>
    <w:rsid w:val="00F7530C"/>
    <w:rsid w:val="00F810C1"/>
    <w:rsid w:val="00FA11B3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05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AC2"/>
  </w:style>
  <w:style w:type="paragraph" w:styleId="Stopka">
    <w:name w:val="footer"/>
    <w:basedOn w:val="Normalny"/>
    <w:link w:val="StopkaZnak"/>
    <w:uiPriority w:val="99"/>
    <w:unhideWhenUsed/>
    <w:rsid w:val="00305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A48FD-0F4B-4CDD-A2BE-FF54F6644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512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Waldemar Jama</cp:lastModifiedBy>
  <cp:revision>2</cp:revision>
  <cp:lastPrinted>2025-08-26T06:33:00Z</cp:lastPrinted>
  <dcterms:created xsi:type="dcterms:W3CDTF">2026-03-23T08:14:00Z</dcterms:created>
  <dcterms:modified xsi:type="dcterms:W3CDTF">2026-03-23T08:14:00Z</dcterms:modified>
</cp:coreProperties>
</file>